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6D" w:rsidRPr="0002326D" w:rsidRDefault="0002326D" w:rsidP="000232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326D">
        <w:rPr>
          <w:rFonts w:ascii="Times New Roman" w:hAnsi="Times New Roman" w:cs="Times New Roman"/>
          <w:b/>
          <w:sz w:val="32"/>
          <w:szCs w:val="32"/>
        </w:rPr>
        <w:t>Консультация для родителей «Чем занять ребёнка дома»</w:t>
      </w:r>
    </w:p>
    <w:p w:rsidR="0002326D" w:rsidRPr="0002326D" w:rsidRDefault="0002326D" w:rsidP="00023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Часто приходится слышать жалобы родителей: «Ну что мне с ним (с ней) делать? Нет 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>никакого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сладу. В детском саду ведёт себя хорошо, слушается, охотно помогает детям, воспитателям. Домой приходит - на голове ходит, всем грубит, игрушки разбрасывает, играть самостоятельно не хочет». Разговор о том, почему дети в детском саду и дома ведут себя 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- разному, можно было бы продолжать бесконечно. Подумаем о другом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в чём причина этого.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День малыша в детском саду заполнен интересными делами, неожиданными событиями, увлекательными прогулками и играми с ровесниками. А дома? Все заняты. Мама по хозяйству хлопочет, папа газету читает или телевизор смотрит, брат или сестра уроки готовят. От взрослых ребёнок только и слышит: «Иди, не мешай, займись чем – </w:t>
      </w:r>
      <w:proofErr w:type="spellStart"/>
      <w:r w:rsidRPr="0002326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02326D">
        <w:rPr>
          <w:rFonts w:ascii="Times New Roman" w:hAnsi="Times New Roman" w:cs="Times New Roman"/>
          <w:sz w:val="28"/>
          <w:szCs w:val="28"/>
        </w:rPr>
        <w:t xml:space="preserve">! » Чем? Малыш начинает томиться, капризничать, сам себя не умеет занять.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>В наше стремительное время, среди перегруженности повседневными делами, очень важно выкроить хотя бы несколько минут для общения с детьми или внуками. В субботние или воскресные дни этих минут должно быть гораздо больше. Время желательно распределить так, что бы его хватило и для выполнение домашних дел, и для более продолжительной прогулке, и для просмотра детской телевизионной передачи с последующим обсуждением её, и для занятия любимым делом, если оно, конечно, есть, а если не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надо помочь ребёнку найти его.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Малыш с интересом прислушивается и присматривается к взрослым, к окружающему его миру, делает открытия для себя. И важно в этот момент стать настоящим другом ребёнку, научить его использовать свободное время, что бы он почувствовал его, необходимость своего труда, занятий, игр.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Для игр нужны игрушки. Совсем не обязательно дорогостоящие, магазинные. Игрушки можно сделать своими руками. </w:t>
      </w:r>
    </w:p>
    <w:p w:rsidR="0002326D" w:rsidRPr="0002326D" w:rsidRDefault="0002326D" w:rsidP="000232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6D">
        <w:rPr>
          <w:rFonts w:ascii="Times New Roman" w:hAnsi="Times New Roman" w:cs="Times New Roman"/>
          <w:b/>
          <w:sz w:val="28"/>
          <w:szCs w:val="28"/>
        </w:rPr>
        <w:t>На что следует обращать внимание на занятиях с детьми дома?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26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- первых, на самостоятельность - сам придумал, вырезал, склеил, построил и т. д. В то же время не следует отказывать малышу в помощи, когда он встречается с какими-то трудностями.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Во-вторых, что бы он бережно хранил свои поделки. Важно не упускать случая, что бы подтолкнуть фантазию, воображение ребёнка. Например: малыш помогал вам перебирать фасоль, рис. По окончанию работы предложите сыну или дочери выложить из них «дорожку», «цветочек» или другие формы. Выпел малыш компот, съел варенье - остались косточки: соберите их, подвигайте по столу, что бы что-то получилось. Хороши для рассматривания воздушные рисовые хлопья. Их форма может напомнить кого-то или что-то. Вдруг узнается червячок, цыплёнок и т. д.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Попробуйте изготовить самоделки с детьми, учитывая их возможности и способности. Малыши должны почувствовать, что самоделка доставляет радость и взрослым. </w:t>
      </w:r>
    </w:p>
    <w:p w:rsidR="00720549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>Много говорится сейчас о трудовом воспитании детей, о профориентации. Дошкольникам, разумеется, рано выбирать будущую профессию: в этом возрасте одно влечение быстро сменяет другое. Но любовь и уважение к труду, элементарные трудовые навыки необходимо воспитывать уже сейчас.</w:t>
      </w:r>
    </w:p>
    <w:p w:rsidR="0002326D" w:rsidRPr="0002326D" w:rsidRDefault="0002326D" w:rsidP="0002326D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6D">
        <w:rPr>
          <w:rFonts w:ascii="Times New Roman" w:hAnsi="Times New Roman" w:cs="Times New Roman"/>
          <w:b/>
          <w:sz w:val="28"/>
          <w:szCs w:val="28"/>
        </w:rPr>
        <w:t xml:space="preserve">Консультация воспитателя группы </w:t>
      </w:r>
      <w:r w:rsidR="00E56840">
        <w:rPr>
          <w:rFonts w:ascii="Times New Roman" w:hAnsi="Times New Roman" w:cs="Times New Roman"/>
          <w:b/>
          <w:sz w:val="28"/>
          <w:szCs w:val="28"/>
        </w:rPr>
        <w:t>Нечитайловой Е.В.</w:t>
      </w:r>
      <w:bookmarkStart w:id="0" w:name="_GoBack"/>
      <w:bookmarkEnd w:id="0"/>
    </w:p>
    <w:sectPr w:rsidR="0002326D" w:rsidRPr="0002326D" w:rsidSect="0002326D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26D"/>
    <w:rsid w:val="0002326D"/>
    <w:rsid w:val="00116DFD"/>
    <w:rsid w:val="00342A6E"/>
    <w:rsid w:val="003B5E16"/>
    <w:rsid w:val="00E5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2601</Characters>
  <Application>Microsoft Office Word</Application>
  <DocSecurity>0</DocSecurity>
  <Lines>21</Lines>
  <Paragraphs>6</Paragraphs>
  <ScaleCrop>false</ScaleCrop>
  <Company>Microsoft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2015-11-27T06:15:00Z</dcterms:created>
  <dcterms:modified xsi:type="dcterms:W3CDTF">2023-06-06T04:05:00Z</dcterms:modified>
</cp:coreProperties>
</file>